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"Инструктор-методист по лечебной физкультуре"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02:08 МСК · База обновлена: 25.07.2026, 02:08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ТОНИЗИРУЮЩЕМ МЕТОДЕ ТОЧЕЧНОГО МАССАЖА ЗА ОДНУ ПРОЦЕДУРУ МОЖНО ОБРАБАТЫВАТЬ  ______ ТОЧКИ/ТОЧЕК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более 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5-7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РЕАБИЛИТАЦИИ ПАЦИЕНТОВ С ОСТРЫМ ИНФАРКТОМ МИОКАРДА ПРИМЕНЯЕТСЯ КЛАССИФИКАЦИЯ Д. М. АРОНОВА, УЧИТЫВАЮЩАЯ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экстрасистолы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число сердечных сокращений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стенокардию (количество приступов, изменение электрокардиограммы)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артериального давления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стенокардию (количество приступов, изменение электрокардиограммы)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ОБЩИМ ПРОТИВОПОКАЗАНИЯМ В ЛЕЧЕБНОЙ ФИЗКУЛЬТУРЕ НЕ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кровотечения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гипостатическую пневмонию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метастазирующие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лихорадку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гипостатическую пневмонию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СРЕДНЯЯ ПРОДОЛЖИТЕЛЬНОСТЬ ПРОЦЕДУРЫ ЛЕЧЕБНОЙ ГИМНАСТИКИ ДЛЯ БОЛЬНЫХ С ВРОЖДЕННЫМИ ПОРОКАМИ СЕРДЦА В РАННЕМ ПОСЛЕОПЕРАЦИОННОМ ПЕРИОДЕ СОСТАВЛЯЕТ (В МИНУТАХ)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5-8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ГЛУБОКИМ МЫШЦАМ СПИНЫ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трапециевидную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ременные головы 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верхнюю и нижнюю зубчатые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широчайшую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ременные головы и шеи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ПОЗА ВЕРНИКЕ-МАНнА НАБЛЮДАЕТСЯ У ПАЦИЕНТОВ ПЕРЕНЕСШИХ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рассеянный склероз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гнойный менингит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геморрагический инсульт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клещевой энцефалит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геморрагический инсульт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ТЕСТИРОВАНИЕ ГЛОТАНИЯ У ПАЦИЕНТОВ С ДИСФАГИЕЙ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 во время занятий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однократно при поступлении в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наличии положительной динамики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 в неделю врачебным консилиумом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ежедневно во время занятий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РАСПРОСТРАНЁННОЙ ФОРМОЙ ДЕТСКОГО ЦЕРЕБРАЛЬНОГО ПАРАЛИЧА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атактическая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спастический тетрапарез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дискинетическая форма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спастическая диплегия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спастическая диплегия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УПРАЖНЕНИЯ ЗВУКОВОЙ ГИМНАСТИКИ ПРЕДУСМАТРИВАЮТ СООТНОШЕНИЕ ВДОХА И ВЫДОХА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1:1,5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1:3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1:2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МЕТОДИКА МАССАЖА ПРИ ШЕЙНО-ГРУДНОМ РАДИКУЛИТЕ ВКЛЮЧАЕТ ВОЗДЕЙСТВИЕ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пояснично-крестцовую зону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нижние конечности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живот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паравертебральные зоны спинно-мозговых сегментов С1 – С3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паравертебральные зоны спинно-мозговых сегментов С1 – С3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"Инструктор-методист по лечебной физкультуре"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